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88E3" w14:textId="77777777" w:rsidR="00B05B6E" w:rsidRDefault="00B05B6E" w:rsidP="00B05B6E">
      <w:pPr>
        <w:widowControl/>
        <w:rPr>
          <w:rFonts w:ascii="Arial" w:hAnsi="Arial"/>
          <w:sz w:val="18"/>
          <w:lang w:val="fr-BE" w:eastAsia="fr-FR"/>
        </w:rPr>
      </w:pPr>
      <w:r>
        <w:rPr>
          <w:noProof/>
          <w:lang w:val="fr-BE" w:eastAsia="fr-BE"/>
        </w:rPr>
        <w:drawing>
          <wp:inline distT="0" distB="0" distL="0" distR="0" wp14:anchorId="6D1F469F" wp14:editId="63E52198">
            <wp:extent cx="2301240" cy="67056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3CB6" w14:textId="77777777" w:rsidR="00B05B6E" w:rsidRDefault="00B05B6E" w:rsidP="00B05B6E">
      <w:pPr>
        <w:widowControl/>
        <w:jc w:val="center"/>
        <w:rPr>
          <w:rFonts w:ascii="Arial" w:hAnsi="Arial"/>
          <w:b/>
          <w:lang w:val="fr-FR" w:eastAsia="fr-FR"/>
        </w:rPr>
      </w:pPr>
      <w:r>
        <w:rPr>
          <w:rFonts w:ascii="Arial" w:hAnsi="Arial"/>
          <w:b/>
          <w:lang w:val="fr-FR" w:eastAsia="fr-FR"/>
        </w:rPr>
        <w:t>Annexe 5 (page 1 – recto)</w:t>
      </w:r>
    </w:p>
    <w:p w14:paraId="5E2A008F" w14:textId="77777777" w:rsidR="00B05B6E" w:rsidRDefault="00B05B6E" w:rsidP="00B05B6E">
      <w:pPr>
        <w:widowControl/>
        <w:jc w:val="center"/>
        <w:rPr>
          <w:rFonts w:ascii="Arial" w:hAnsi="Arial"/>
          <w:b/>
          <w:sz w:val="20"/>
          <w:lang w:val="fr-FR" w:eastAsia="fr-FR"/>
        </w:rPr>
      </w:pPr>
    </w:p>
    <w:p w14:paraId="0C646444" w14:textId="77777777" w:rsidR="00B05B6E" w:rsidRDefault="00B05B6E" w:rsidP="00B05B6E">
      <w:pPr>
        <w:keepNext/>
        <w:widowControl/>
        <w:jc w:val="center"/>
        <w:outlineLvl w:val="0"/>
        <w:rPr>
          <w:rFonts w:ascii="Arial" w:hAnsi="Arial"/>
          <w:smallCaps/>
          <w:w w:val="150"/>
          <w:sz w:val="18"/>
          <w:lang w:val="fr-FR" w:eastAsia="fr-FR"/>
        </w:rPr>
      </w:pPr>
      <w:r>
        <w:rPr>
          <w:rFonts w:ascii="Arial" w:hAnsi="Arial"/>
          <w:smallCaps/>
          <w:w w:val="150"/>
          <w:sz w:val="18"/>
          <w:lang w:val="fr-FR" w:eastAsia="fr-FR"/>
        </w:rPr>
        <w:t xml:space="preserve">Attestation de délivrance destinée aux bandagistes </w:t>
      </w:r>
    </w:p>
    <w:p w14:paraId="026730EA" w14:textId="77777777" w:rsidR="00245C26" w:rsidRPr="00245C26" w:rsidRDefault="00245C26" w:rsidP="00245C26">
      <w:pPr>
        <w:jc w:val="center"/>
        <w:rPr>
          <w:rFonts w:ascii="Arial" w:hAnsi="Arial" w:cs="Arial"/>
          <w:sz w:val="16"/>
          <w:szCs w:val="16"/>
          <w:lang w:val="fr-BE"/>
        </w:rPr>
      </w:pPr>
      <w:r w:rsidRPr="00245C26">
        <w:rPr>
          <w:rFonts w:ascii="Arial" w:hAnsi="Arial" w:cs="Arial"/>
          <w:sz w:val="16"/>
          <w:szCs w:val="16"/>
          <w:lang w:val="fr-BE"/>
        </w:rPr>
        <w:t>(Annexe 1 de l’Arrêté du Gouvernement Wallon du 11 avril 2019 établissant la nomenclature des prestations et interventions visée à l’article 43/7, 1°, du Code de l’Action sociale et de la Santé et à l’article 10/8 du Code réglementaire Wallon de l’Action Sociale et de la Santé)</w:t>
      </w:r>
    </w:p>
    <w:p w14:paraId="4BCC3AED" w14:textId="77777777" w:rsidR="00C93E59" w:rsidRDefault="00C93E59" w:rsidP="00B05B6E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 w:cs="Arial"/>
          <w:sz w:val="20"/>
          <w:lang w:val="fr-BE"/>
        </w:rPr>
      </w:pPr>
    </w:p>
    <w:p w14:paraId="74FD7F99" w14:textId="77777777" w:rsidR="00B05B6E" w:rsidRDefault="00B05B6E" w:rsidP="00B05B6E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/>
          <w:b/>
          <w:caps/>
          <w:sz w:val="20"/>
          <w:u w:val="single"/>
          <w:lang w:val="fr-FR" w:eastAsia="fr-FR"/>
        </w:rPr>
      </w:pPr>
      <w:r>
        <w:rPr>
          <w:rFonts w:ascii="Arial" w:hAnsi="Arial"/>
          <w:b/>
          <w:caps/>
          <w:sz w:val="20"/>
          <w:u w:val="single"/>
          <w:lang w:val="fr-FR" w:eastAsia="fr-FR"/>
        </w:rPr>
        <w:t>Identification du PATIENT</w:t>
      </w:r>
    </w:p>
    <w:p w14:paraId="3C14F7D5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0B748BE9" w14:textId="77777777" w:rsidR="00B05B6E" w:rsidRDefault="00B05B6E" w:rsidP="00B05B6E">
      <w:pPr>
        <w:widowControl/>
        <w:rPr>
          <w:rFonts w:ascii="Arial" w:hAnsi="Arial"/>
          <w:i/>
          <w:sz w:val="18"/>
          <w:lang w:val="fr-FR" w:eastAsia="fr-FR"/>
        </w:rPr>
      </w:pPr>
      <w:r>
        <w:rPr>
          <w:rFonts w:ascii="Arial" w:hAnsi="Arial"/>
          <w:i/>
          <w:sz w:val="18"/>
          <w:lang w:val="fr-FR" w:eastAsia="fr-FR"/>
        </w:rPr>
        <w:t>A compléter par le patient ou apposer une vignette de la mutualité</w:t>
      </w:r>
    </w:p>
    <w:p w14:paraId="112821D8" w14:textId="77777777" w:rsidR="00B05B6E" w:rsidRDefault="00B05B6E" w:rsidP="00B05B6E">
      <w:pPr>
        <w:widowControl/>
        <w:rPr>
          <w:rFonts w:ascii="Arial" w:hAnsi="Arial"/>
          <w:i/>
          <w:sz w:val="18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5"/>
      </w:tblGrid>
      <w:tr w:rsidR="00B05B6E" w14:paraId="470AC1FB" w14:textId="77777777" w:rsidTr="00093C7A">
        <w:trPr>
          <w:cantSplit/>
          <w:trHeight w:hRule="exact" w:val="31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17C9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Nom et prénom du patient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C53" w14:textId="77777777" w:rsidR="00B05B6E" w:rsidRDefault="00B05B6E" w:rsidP="00093C7A">
            <w:pPr>
              <w:pStyle w:val="Bijschrift"/>
              <w:rPr>
                <w:lang w:val="fr-FR" w:eastAsia="nl-NL"/>
              </w:rPr>
            </w:pPr>
          </w:p>
        </w:tc>
      </w:tr>
      <w:tr w:rsidR="00B05B6E" w14:paraId="0F9D5A02" w14:textId="77777777" w:rsidTr="00093C7A">
        <w:trPr>
          <w:cantSplit/>
          <w:trHeight w:hRule="exact"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8E42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Date de naissance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25D0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  <w:tr w:rsidR="00B05B6E" w14:paraId="701C4332" w14:textId="77777777" w:rsidTr="00093C7A">
        <w:trPr>
          <w:cantSplit/>
          <w:trHeight w:hRule="exact" w:val="277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C71C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27A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  <w:tr w:rsidR="00B05B6E" w14:paraId="53D8844F" w14:textId="77777777" w:rsidTr="00093C7A">
        <w:trPr>
          <w:cantSplit/>
          <w:trHeight w:hRule="exact" w:val="561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BF31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Adresse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F2D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  <w:p w14:paraId="54D6E9E9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  <w:tr w:rsidR="00B05B6E" w14:paraId="69BC539C" w14:textId="77777777" w:rsidTr="00093C7A">
        <w:trPr>
          <w:cantSplit/>
          <w:trHeight w:hRule="exact" w:val="2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9D6C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Mutualité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017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  <w:tr w:rsidR="00B05B6E" w14:paraId="57763D4E" w14:textId="77777777" w:rsidTr="00093C7A">
        <w:trPr>
          <w:cantSplit/>
          <w:trHeight w:val="27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7F08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 xml:space="preserve">NISS : </w:t>
            </w:r>
          </w:p>
        </w:tc>
      </w:tr>
      <w:tr w:rsidR="00B05B6E" w14:paraId="4BA85E43" w14:textId="77777777" w:rsidTr="00093C7A">
        <w:trPr>
          <w:cantSplit/>
          <w:trHeight w:val="1123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CCA6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Le patient séjourne à l’adresse suivante (remplir si différente du domicile)</w:t>
            </w:r>
          </w:p>
          <w:p w14:paraId="1529EB0D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  <w:p w14:paraId="042B172F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  <w:p w14:paraId="0425282A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  <w:p w14:paraId="20828EAE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</w:tbl>
    <w:p w14:paraId="1534FAE5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2C89F2C4" w14:textId="77777777" w:rsidR="00B05B6E" w:rsidRDefault="00B05B6E" w:rsidP="00B05B6E">
      <w:pPr>
        <w:widowControl/>
        <w:rPr>
          <w:rFonts w:ascii="Arial" w:hAnsi="Arial"/>
          <w:i/>
          <w:sz w:val="18"/>
          <w:lang w:val="fr-FR" w:eastAsia="fr-FR"/>
        </w:rPr>
      </w:pPr>
      <w:r>
        <w:rPr>
          <w:rFonts w:ascii="Arial" w:hAnsi="Arial"/>
          <w:i/>
          <w:sz w:val="18"/>
          <w:lang w:val="fr-FR" w:eastAsia="fr-FR"/>
        </w:rPr>
        <w:t>A compléter par le dispensateur de soins</w:t>
      </w:r>
    </w:p>
    <w:p w14:paraId="43331F4C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1B447523" w14:textId="77777777" w:rsidR="00B05B6E" w:rsidRDefault="00B05B6E" w:rsidP="00B05B6E">
      <w:pPr>
        <w:pStyle w:val="Kop4"/>
        <w:tabs>
          <w:tab w:val="left" w:pos="284"/>
          <w:tab w:val="left" w:pos="426"/>
        </w:tabs>
        <w:rPr>
          <w:bCs/>
          <w:caps/>
          <w:sz w:val="20"/>
          <w:szCs w:val="40"/>
          <w:u w:val="single"/>
          <w:lang w:eastAsia="fr-FR"/>
        </w:rPr>
      </w:pPr>
      <w:r>
        <w:rPr>
          <w:bCs/>
          <w:caps/>
          <w:sz w:val="20"/>
          <w:szCs w:val="40"/>
          <w:u w:val="single"/>
          <w:lang w:eastAsia="fr-FR"/>
        </w:rPr>
        <w:t>Identitification du dispensateur de soins agréé pour la délivrance d’aides à la mobilité</w:t>
      </w:r>
    </w:p>
    <w:p w14:paraId="2C4E80FB" w14:textId="77777777" w:rsidR="00B05B6E" w:rsidRDefault="00B05B6E" w:rsidP="00B05B6E">
      <w:pPr>
        <w:widowControl/>
        <w:rPr>
          <w:rFonts w:ascii="Arial" w:hAnsi="Arial"/>
          <w:sz w:val="22"/>
          <w:lang w:val="fr-FR" w:eastAsia="fr-FR"/>
        </w:rPr>
      </w:pPr>
    </w:p>
    <w:p w14:paraId="5AB6D8AD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>La présente demande est introduite par :</w:t>
      </w:r>
    </w:p>
    <w:p w14:paraId="33A3473B" w14:textId="77777777" w:rsidR="00B05B6E" w:rsidRDefault="00B05B6E" w:rsidP="00B05B6E">
      <w:pPr>
        <w:widowControl/>
        <w:tabs>
          <w:tab w:val="left" w:pos="5670"/>
          <w:tab w:val="left" w:pos="9214"/>
        </w:tabs>
        <w:rPr>
          <w:rFonts w:ascii="Arial" w:hAnsi="Arial"/>
          <w:sz w:val="18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B05B6E" w14:paraId="4462AC27" w14:textId="77777777" w:rsidTr="00093C7A">
        <w:trPr>
          <w:trHeight w:hRule="exact" w:val="3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68DE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Nom du dispensateur agréé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DC99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  <w:tr w:rsidR="00B05B6E" w14:paraId="7A60B90A" w14:textId="77777777" w:rsidTr="00093C7A">
        <w:trPr>
          <w:trHeight w:hRule="exact" w:val="4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3474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Numéro d’agrément auprès de l’INAMI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0947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  <w:tr w:rsidR="00B05B6E" w14:paraId="2F833EA1" w14:textId="77777777" w:rsidTr="00093C7A">
        <w:trPr>
          <w:trHeight w:hRule="exact" w:val="4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A313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Nom de l’entreprise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638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  <w:tr w:rsidR="00B05B6E" w14:paraId="128709B9" w14:textId="77777777" w:rsidTr="00093C7A">
        <w:trPr>
          <w:trHeight w:hRule="exact" w:val="61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760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Adresse de l’entreprise</w:t>
            </w:r>
          </w:p>
          <w:p w14:paraId="65B8B340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953C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  <w:tr w:rsidR="00B05B6E" w14:paraId="15A646E8" w14:textId="77777777" w:rsidTr="00093C7A">
        <w:trPr>
          <w:trHeight w:hRule="exact" w:val="40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B979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N° BCE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ACB" w14:textId="77777777" w:rsidR="00B05B6E" w:rsidRDefault="00B05B6E" w:rsidP="00093C7A">
            <w:pPr>
              <w:widowControl/>
              <w:spacing w:before="40" w:after="40"/>
              <w:rPr>
                <w:rFonts w:ascii="Arial" w:hAnsi="Arial"/>
                <w:sz w:val="18"/>
                <w:lang w:val="fr-FR" w:eastAsia="nl-NL"/>
              </w:rPr>
            </w:pPr>
          </w:p>
        </w:tc>
      </w:tr>
    </w:tbl>
    <w:p w14:paraId="26FB012F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066925D2" w14:textId="77777777" w:rsidR="00B05B6E" w:rsidRDefault="00B05B6E" w:rsidP="00B05B6E">
      <w:pPr>
        <w:keepNext/>
        <w:widowControl/>
        <w:tabs>
          <w:tab w:val="left" w:pos="284"/>
          <w:tab w:val="left" w:pos="426"/>
        </w:tabs>
        <w:outlineLvl w:val="3"/>
        <w:rPr>
          <w:rFonts w:ascii="Arial" w:hAnsi="Arial"/>
          <w:b/>
          <w:caps/>
          <w:sz w:val="20"/>
          <w:u w:val="single"/>
          <w:lang w:val="fr-FR" w:eastAsia="fr-FR"/>
        </w:rPr>
      </w:pPr>
      <w:r>
        <w:rPr>
          <w:rFonts w:ascii="Arial" w:hAnsi="Arial"/>
          <w:b/>
          <w:caps/>
          <w:sz w:val="20"/>
          <w:u w:val="single"/>
          <w:lang w:val="fr-FR" w:eastAsia="fr-FR"/>
        </w:rPr>
        <w:t>Prestations délivrées</w:t>
      </w:r>
    </w:p>
    <w:p w14:paraId="0ADC902E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276"/>
        <w:gridCol w:w="1984"/>
        <w:gridCol w:w="992"/>
        <w:gridCol w:w="993"/>
        <w:gridCol w:w="992"/>
        <w:gridCol w:w="1138"/>
      </w:tblGrid>
      <w:tr w:rsidR="00B05B6E" w14:paraId="64191082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93F29A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u w:val="single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u w:val="single"/>
                <w:lang w:val="fr-FR" w:eastAsia="nl-NL"/>
              </w:rPr>
              <w:t xml:space="preserve">Aides à la mobilité </w:t>
            </w:r>
            <w:r>
              <w:rPr>
                <w:rFonts w:ascii="Arial" w:hAnsi="Arial"/>
                <w:b/>
                <w:sz w:val="18"/>
                <w:u w:val="single"/>
                <w:lang w:val="fr-FR" w:eastAsia="nl-NL"/>
              </w:rPr>
              <w:br/>
              <w:t>(version de base)</w:t>
            </w:r>
          </w:p>
          <w:p w14:paraId="28CED923" w14:textId="77777777" w:rsidR="00B05B6E" w:rsidRDefault="00B05B6E" w:rsidP="00093C7A">
            <w:pPr>
              <w:widowControl/>
              <w:spacing w:before="40"/>
              <w:jc w:val="center"/>
              <w:rPr>
                <w:rFonts w:ascii="Times New Roman" w:hAnsi="Times New Roman"/>
                <w:sz w:val="18"/>
                <w:lang w:val="fr-FR" w:eastAsia="fr-FR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(Marque/Type)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6CC95E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fr-FR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 xml:space="preserve">Numéro NPS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75D0B9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Code d’identification du produit sur la liste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D51E2D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Prix public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F37D70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 xml:space="preserve">Prix </w:t>
            </w:r>
            <w:proofErr w:type="spellStart"/>
            <w:r>
              <w:rPr>
                <w:rFonts w:ascii="Arial" w:hAnsi="Arial"/>
                <w:sz w:val="18"/>
                <w:lang w:val="fr-FR" w:eastAsia="nl-NL"/>
              </w:rPr>
              <w:t>nomencla-ture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200A67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proofErr w:type="spellStart"/>
            <w:r>
              <w:rPr>
                <w:rFonts w:ascii="Arial" w:hAnsi="Arial"/>
                <w:sz w:val="18"/>
                <w:lang w:val="fr-FR" w:eastAsia="nl-NL"/>
              </w:rPr>
              <w:t>Interv</w:t>
            </w:r>
            <w:proofErr w:type="spellEnd"/>
            <w:r>
              <w:rPr>
                <w:rFonts w:ascii="Arial" w:hAnsi="Arial"/>
                <w:sz w:val="18"/>
                <w:lang w:val="fr-FR" w:eastAsia="nl-NL"/>
              </w:rPr>
              <w:t xml:space="preserve">. </w:t>
            </w:r>
            <w:r>
              <w:rPr>
                <w:rFonts w:ascii="Arial" w:hAnsi="Arial"/>
                <w:sz w:val="18"/>
                <w:lang w:val="fr-FR" w:eastAsia="nl-NL"/>
              </w:rPr>
              <w:br/>
              <w:t>OA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3BEDA8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Suppl. patient</w:t>
            </w:r>
          </w:p>
        </w:tc>
      </w:tr>
      <w:tr w:rsidR="00B05B6E" w14:paraId="6C1600ED" w14:textId="77777777" w:rsidTr="00093C7A">
        <w:trPr>
          <w:cantSplit/>
          <w:trHeight w:val="82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3A32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</w:p>
          <w:p w14:paraId="4E146A61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</w:p>
          <w:p w14:paraId="0041D965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</w:p>
          <w:p w14:paraId="793D961C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</w:p>
          <w:p w14:paraId="4AB4A6A2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</w:p>
          <w:p w14:paraId="0F6983D3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</w:p>
          <w:p w14:paraId="5DF2E980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</w:p>
          <w:p w14:paraId="4AF4C803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063D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242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E7B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5316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D52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CAC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</w:tr>
      <w:tr w:rsidR="00B05B6E" w14:paraId="2A2154DE" w14:textId="77777777" w:rsidTr="00093C7A">
        <w:trPr>
          <w:cantSplit/>
          <w:trHeight w:val="82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A43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  <w:r>
              <w:rPr>
                <w:rFonts w:ascii="Arial" w:hAnsi="Arial"/>
                <w:sz w:val="18"/>
                <w:lang w:val="fr-FR" w:eastAsia="fr-FR"/>
              </w:rPr>
              <w:t>Numéro de série :</w:t>
            </w:r>
          </w:p>
          <w:p w14:paraId="4915210D" w14:textId="77777777" w:rsidR="00B05B6E" w:rsidRDefault="00B05B6E" w:rsidP="00093C7A">
            <w:pPr>
              <w:widowControl/>
              <w:rPr>
                <w:rFonts w:ascii="Arial" w:hAnsi="Arial"/>
                <w:sz w:val="18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B8DA" w14:textId="77777777" w:rsidR="00B05B6E" w:rsidRDefault="00B05B6E" w:rsidP="00093C7A">
            <w:pPr>
              <w:widowControl/>
              <w:snapToGrid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67D3" w14:textId="77777777" w:rsidR="00B05B6E" w:rsidRDefault="00B05B6E" w:rsidP="00093C7A">
            <w:pPr>
              <w:widowControl/>
              <w:snapToGrid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E153" w14:textId="77777777" w:rsidR="00B05B6E" w:rsidRDefault="00B05B6E" w:rsidP="00093C7A">
            <w:pPr>
              <w:widowControl/>
              <w:snapToGrid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CE32" w14:textId="77777777" w:rsidR="00B05B6E" w:rsidRDefault="00B05B6E" w:rsidP="00093C7A">
            <w:pPr>
              <w:widowControl/>
              <w:snapToGrid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31F9" w14:textId="77777777" w:rsidR="00B05B6E" w:rsidRDefault="00B05B6E" w:rsidP="00093C7A">
            <w:pPr>
              <w:widowControl/>
              <w:snapToGrid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5072E" w14:textId="77777777" w:rsidR="00B05B6E" w:rsidRDefault="00B05B6E" w:rsidP="00093C7A">
            <w:pPr>
              <w:widowControl/>
              <w:snapToGrid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</w:tr>
    </w:tbl>
    <w:p w14:paraId="5BC1845D" w14:textId="77777777" w:rsidR="00B05B6E" w:rsidRDefault="00B05B6E" w:rsidP="00B05B6E">
      <w:pPr>
        <w:widowControl/>
        <w:jc w:val="center"/>
        <w:rPr>
          <w:rFonts w:ascii="Arial" w:hAnsi="Arial"/>
          <w:b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br w:type="page"/>
      </w:r>
      <w:r>
        <w:rPr>
          <w:rFonts w:ascii="Arial" w:hAnsi="Arial"/>
          <w:b/>
          <w:lang w:val="fr-FR" w:eastAsia="fr-FR"/>
        </w:rPr>
        <w:lastRenderedPageBreak/>
        <w:t xml:space="preserve"> Annexe 5 (page 1 - verso)</w:t>
      </w:r>
    </w:p>
    <w:p w14:paraId="29FFDB13" w14:textId="77777777" w:rsidR="00B05B6E" w:rsidRDefault="00B05B6E" w:rsidP="00B05B6E">
      <w:pPr>
        <w:widowControl/>
        <w:jc w:val="center"/>
        <w:rPr>
          <w:rFonts w:ascii="Arial" w:hAnsi="Arial"/>
          <w:b/>
          <w:sz w:val="20"/>
          <w:lang w:val="fr-FR" w:eastAsia="fr-F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276"/>
        <w:gridCol w:w="1984"/>
        <w:gridCol w:w="992"/>
        <w:gridCol w:w="993"/>
        <w:gridCol w:w="992"/>
        <w:gridCol w:w="1138"/>
      </w:tblGrid>
      <w:tr w:rsidR="00B05B6E" w14:paraId="3A9383ED" w14:textId="77777777" w:rsidTr="00093C7A">
        <w:trPr>
          <w:cantSplit/>
          <w:trHeight w:val="58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421F8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u w:val="single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u w:val="single"/>
                <w:lang w:val="fr-FR" w:eastAsia="nl-NL"/>
              </w:rPr>
              <w:t>Adaptations</w:t>
            </w:r>
          </w:p>
          <w:p w14:paraId="03181E89" w14:textId="77777777" w:rsidR="00B05B6E" w:rsidRDefault="00B05B6E" w:rsidP="00093C7A">
            <w:pPr>
              <w:widowControl/>
              <w:spacing w:before="40"/>
              <w:jc w:val="center"/>
              <w:rPr>
                <w:rFonts w:ascii="Times New Roman" w:hAnsi="Times New Roman"/>
                <w:sz w:val="18"/>
                <w:lang w:val="fr-FR" w:eastAsia="fr-FR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(Marque/Type)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580F69" w14:textId="77777777" w:rsidR="00B05B6E" w:rsidRDefault="00B05B6E" w:rsidP="00093C7A">
            <w:pPr>
              <w:widowControl/>
              <w:spacing w:before="40"/>
              <w:rPr>
                <w:rFonts w:ascii="Arial" w:hAnsi="Arial"/>
                <w:sz w:val="18"/>
                <w:lang w:val="fr-FR" w:eastAsia="fr-FR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 xml:space="preserve">Numéro NPS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541E58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Code d’identification du produit sur la liste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1CCF5D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Prix public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4C01E0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 xml:space="preserve">Prix </w:t>
            </w:r>
            <w:proofErr w:type="spellStart"/>
            <w:r>
              <w:rPr>
                <w:rFonts w:ascii="Arial" w:hAnsi="Arial"/>
                <w:sz w:val="18"/>
                <w:lang w:val="fr-FR" w:eastAsia="nl-NL"/>
              </w:rPr>
              <w:t>nomencla-ture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F09D22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proofErr w:type="spellStart"/>
            <w:r>
              <w:rPr>
                <w:rFonts w:ascii="Arial" w:hAnsi="Arial"/>
                <w:sz w:val="18"/>
                <w:lang w:val="fr-FR" w:eastAsia="nl-NL"/>
              </w:rPr>
              <w:t>Interv</w:t>
            </w:r>
            <w:proofErr w:type="spellEnd"/>
            <w:r>
              <w:rPr>
                <w:rFonts w:ascii="Arial" w:hAnsi="Arial"/>
                <w:sz w:val="18"/>
                <w:lang w:val="fr-FR" w:eastAsia="nl-NL"/>
              </w:rPr>
              <w:t xml:space="preserve">. </w:t>
            </w:r>
            <w:r>
              <w:rPr>
                <w:rFonts w:ascii="Arial" w:hAnsi="Arial"/>
                <w:sz w:val="18"/>
                <w:lang w:val="fr-FR" w:eastAsia="nl-NL"/>
              </w:rPr>
              <w:br/>
              <w:t>OA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C8E204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sz w:val="18"/>
                <w:lang w:val="fr-FR" w:eastAsia="nl-NL"/>
              </w:rPr>
            </w:pPr>
            <w:r>
              <w:rPr>
                <w:rFonts w:ascii="Arial" w:hAnsi="Arial"/>
                <w:sz w:val="18"/>
                <w:lang w:val="fr-FR" w:eastAsia="nl-NL"/>
              </w:rPr>
              <w:t>Suppl. patient</w:t>
            </w:r>
          </w:p>
        </w:tc>
      </w:tr>
      <w:tr w:rsidR="00B05B6E" w14:paraId="41D279F1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F815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lang w:val="fr-FR" w:eastAsia="nl-NL"/>
              </w:rPr>
              <w:t>Membres inférieurs</w:t>
            </w:r>
          </w:p>
          <w:p w14:paraId="4C92276D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1DFF6CB9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6AFAACCD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2C22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156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A0B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1DC2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5313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133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</w:tr>
      <w:tr w:rsidR="00B05B6E" w14:paraId="4B546DCC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DDA1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lang w:val="fr-FR" w:eastAsia="nl-NL"/>
              </w:rPr>
              <w:t>Membres supérieurs</w:t>
            </w:r>
          </w:p>
          <w:p w14:paraId="16EF437B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73FC7EED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389E419C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CCB9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A0E3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E979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ABF6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083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0AC1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</w:tr>
      <w:tr w:rsidR="00B05B6E" w14:paraId="2D37BC9A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033B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lang w:val="fr-FR" w:eastAsia="nl-NL"/>
              </w:rPr>
              <w:t>Positionnement</w:t>
            </w:r>
          </w:p>
          <w:p w14:paraId="385992ED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lang w:val="fr-FR" w:eastAsia="nl-NL"/>
              </w:rPr>
              <w:t>(siège-dossier)</w:t>
            </w:r>
          </w:p>
          <w:p w14:paraId="5F66532E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73920325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438F90D0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4477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7F50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2A75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90DD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3745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0265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</w:tr>
      <w:tr w:rsidR="00B05B6E" w14:paraId="4B8F5CED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269A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lang w:val="fr-FR" w:eastAsia="nl-NL"/>
              </w:rPr>
              <w:t>Sécurité</w:t>
            </w:r>
          </w:p>
          <w:p w14:paraId="3414C6CD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1C1B6CAF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6325309E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C56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280B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556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0596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318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A644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</w:tr>
      <w:tr w:rsidR="00B05B6E" w14:paraId="5F30B2E3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C690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lang w:val="fr-FR" w:eastAsia="nl-NL"/>
              </w:rPr>
              <w:t>Conduite/propulsion</w:t>
            </w:r>
          </w:p>
          <w:p w14:paraId="778A73AD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1584AD3C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1DF6942A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E009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6567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F9BB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688E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DF89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5D56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</w:tr>
      <w:tr w:rsidR="00B05B6E" w14:paraId="09EFE97B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809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lang w:val="fr-FR" w:eastAsia="nl-NL"/>
              </w:rPr>
              <w:t>Adaptations spécifiques</w:t>
            </w:r>
          </w:p>
          <w:p w14:paraId="71148ED9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3CB90528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  <w:p w14:paraId="21079FC8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83BD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B976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A880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1F08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28EF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70D" w14:textId="77777777" w:rsidR="00B05B6E" w:rsidRDefault="00B05B6E" w:rsidP="00093C7A">
            <w:pPr>
              <w:widowControl/>
              <w:rPr>
                <w:rFonts w:ascii="Tahoma" w:hAnsi="Tahoma"/>
                <w:b/>
                <w:sz w:val="18"/>
                <w:lang w:val="fr-FR" w:eastAsia="nl-NL"/>
              </w:rPr>
            </w:pPr>
          </w:p>
        </w:tc>
      </w:tr>
      <w:tr w:rsidR="00B05B6E" w14:paraId="43B113DE" w14:textId="77777777" w:rsidTr="00093C7A">
        <w:trPr>
          <w:cantSplit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B94C" w14:textId="77777777" w:rsidR="00B05B6E" w:rsidRDefault="00B05B6E" w:rsidP="00093C7A">
            <w:pPr>
              <w:widowControl/>
              <w:spacing w:before="40"/>
              <w:jc w:val="center"/>
              <w:rPr>
                <w:rFonts w:ascii="Arial" w:hAnsi="Arial"/>
                <w:b/>
                <w:sz w:val="18"/>
                <w:lang w:val="fr-FR" w:eastAsia="nl-NL"/>
              </w:rPr>
            </w:pPr>
            <w:r>
              <w:rPr>
                <w:rFonts w:ascii="Arial" w:hAnsi="Arial"/>
                <w:b/>
                <w:sz w:val="18"/>
                <w:lang w:val="fr-FR" w:eastAsia="nl-NL"/>
              </w:rPr>
              <w:t>RECUPEL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97E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AB4A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31E4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C2E7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846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EEBF" w14:textId="77777777" w:rsidR="00B05B6E" w:rsidRDefault="00B05B6E" w:rsidP="00093C7A">
            <w:pPr>
              <w:widowControl/>
              <w:rPr>
                <w:rFonts w:ascii="Tahoma" w:hAnsi="Tahoma"/>
                <w:sz w:val="18"/>
                <w:lang w:val="fr-FR" w:eastAsia="nl-NL"/>
              </w:rPr>
            </w:pPr>
          </w:p>
        </w:tc>
      </w:tr>
    </w:tbl>
    <w:p w14:paraId="7B53F680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5F2477F2" w14:textId="77777777" w:rsidR="00B05B6E" w:rsidRDefault="00B05B6E" w:rsidP="00B05B6E">
      <w:pPr>
        <w:widowControl/>
        <w:rPr>
          <w:rFonts w:ascii="Arial" w:hAnsi="Arial"/>
          <w:i/>
          <w:sz w:val="18"/>
          <w:lang w:val="fr-FR" w:eastAsia="fr-FR"/>
        </w:rPr>
      </w:pPr>
      <w:r>
        <w:rPr>
          <w:rFonts w:ascii="Arial" w:hAnsi="Arial"/>
          <w:b/>
          <w:caps/>
          <w:sz w:val="20"/>
          <w:u w:val="single"/>
          <w:lang w:val="fr-FR" w:eastAsia="fr-FR"/>
        </w:rPr>
        <w:t>Supplements de prix pour des aides et/ou adaptations nomenclaturées :</w:t>
      </w:r>
    </w:p>
    <w:p w14:paraId="151A6B0A" w14:textId="77777777" w:rsidR="00B05B6E" w:rsidRDefault="00B05B6E" w:rsidP="00B05B6E">
      <w:pPr>
        <w:widowControl/>
        <w:rPr>
          <w:rFonts w:ascii="Arial" w:hAnsi="Arial"/>
          <w:sz w:val="20"/>
          <w:lang w:val="fr-FR" w:eastAsia="fr-FR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B05B6E" w14:paraId="5679B14C" w14:textId="77777777" w:rsidTr="00093C7A">
        <w:trPr>
          <w:cantSplit/>
          <w:trHeight w:val="41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163B" w14:textId="77777777" w:rsidR="00B05B6E" w:rsidRDefault="00B05B6E" w:rsidP="00093C7A">
            <w:pPr>
              <w:widowControl/>
              <w:tabs>
                <w:tab w:val="left" w:pos="851"/>
              </w:tabs>
              <w:rPr>
                <w:rFonts w:ascii="Arial" w:hAnsi="Arial"/>
                <w:sz w:val="20"/>
                <w:lang w:val="fr-FR" w:eastAsia="fr-FR"/>
              </w:rPr>
            </w:pPr>
            <w:r>
              <w:rPr>
                <w:rFonts w:ascii="Arial" w:hAnsi="Arial"/>
                <w:b/>
                <w:sz w:val="20"/>
                <w:lang w:val="fr-FR" w:eastAsia="nl-NL"/>
              </w:rPr>
              <w:t xml:space="preserve">Description circonstanciée  </w:t>
            </w:r>
            <w:r>
              <w:rPr>
                <w:rFonts w:ascii="Arial" w:hAnsi="Arial"/>
                <w:b/>
                <w:sz w:val="20"/>
                <w:lang w:val="fr-FR" w:eastAsia="fr-FR"/>
              </w:rPr>
              <w:t>du supplément de prix pour l'aide à la mobilité et/ou des adaptations prévues dans la nomenclature</w:t>
            </w:r>
            <w:r>
              <w:rPr>
                <w:rFonts w:ascii="Arial" w:hAnsi="Arial"/>
                <w:sz w:val="20"/>
                <w:lang w:val="fr-FR" w:eastAsia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A6BA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20"/>
                <w:lang w:val="nl-NL" w:eastAsia="fr-FR"/>
              </w:rPr>
            </w:pPr>
            <w:r>
              <w:rPr>
                <w:rFonts w:ascii="Arial" w:hAnsi="Arial"/>
                <w:b/>
                <w:sz w:val="20"/>
                <w:lang w:val="nl-NL" w:eastAsia="fr-FR"/>
              </w:rPr>
              <w:t>Prix (EUR)</w:t>
            </w:r>
          </w:p>
          <w:p w14:paraId="2CD730D9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20"/>
                <w:lang w:val="nl-NL" w:eastAsia="fr-FR"/>
              </w:rPr>
            </w:pPr>
            <w:r>
              <w:rPr>
                <w:rFonts w:ascii="Arial" w:hAnsi="Arial"/>
                <w:b/>
                <w:sz w:val="20"/>
                <w:lang w:val="nl-NL" w:eastAsia="fr-FR"/>
              </w:rPr>
              <w:t>(TVA incl.)</w:t>
            </w:r>
          </w:p>
        </w:tc>
      </w:tr>
      <w:tr w:rsidR="00B05B6E" w14:paraId="00214461" w14:textId="77777777" w:rsidTr="00093C7A">
        <w:trPr>
          <w:trHeight w:val="4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A0DB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5B8EA8C8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0AEDD57B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61237479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283826EB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0D39BA80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7AB46BA8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FDD8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fr-FR"/>
              </w:rPr>
            </w:pPr>
          </w:p>
        </w:tc>
      </w:tr>
      <w:tr w:rsidR="00B05B6E" w14:paraId="56BEB14B" w14:textId="77777777" w:rsidTr="00093C7A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8E8ED" w14:textId="77777777" w:rsidR="00B05B6E" w:rsidRDefault="00B05B6E" w:rsidP="00093C7A">
            <w:pPr>
              <w:keepNext/>
              <w:widowControl/>
              <w:spacing w:before="40"/>
              <w:jc w:val="right"/>
              <w:outlineLvl w:val="8"/>
              <w:rPr>
                <w:rFonts w:ascii="Arial" w:hAnsi="Arial"/>
                <w:b/>
                <w:sz w:val="18"/>
                <w:lang w:val="nl-NL" w:eastAsia="fr-FR"/>
              </w:rPr>
            </w:pPr>
            <w:r>
              <w:rPr>
                <w:rFonts w:ascii="Arial" w:hAnsi="Arial"/>
                <w:b/>
                <w:sz w:val="18"/>
                <w:lang w:val="nl-NL" w:eastAsia="fr-FR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C7B9A" w14:textId="77777777" w:rsidR="00B05B6E" w:rsidRDefault="00B05B6E" w:rsidP="00093C7A">
            <w:pPr>
              <w:keepNext/>
              <w:widowControl/>
              <w:spacing w:before="40"/>
              <w:jc w:val="right"/>
              <w:outlineLvl w:val="8"/>
              <w:rPr>
                <w:rFonts w:ascii="Arial" w:hAnsi="Arial"/>
                <w:b/>
                <w:sz w:val="18"/>
                <w:lang w:val="nl-NL" w:eastAsia="fr-FR"/>
              </w:rPr>
            </w:pPr>
          </w:p>
        </w:tc>
      </w:tr>
    </w:tbl>
    <w:p w14:paraId="6CA4814E" w14:textId="77777777" w:rsidR="00B05B6E" w:rsidRDefault="00B05B6E" w:rsidP="00B05B6E">
      <w:pPr>
        <w:widowControl/>
        <w:rPr>
          <w:rFonts w:ascii="Arial" w:hAnsi="Arial"/>
          <w:b/>
          <w:caps/>
          <w:sz w:val="20"/>
          <w:u w:val="single"/>
          <w:lang w:val="fr-FR" w:eastAsia="fr-FR"/>
        </w:rPr>
      </w:pPr>
    </w:p>
    <w:p w14:paraId="7E017F39" w14:textId="77777777" w:rsidR="00B05B6E" w:rsidRDefault="00B05B6E" w:rsidP="00B05B6E">
      <w:pPr>
        <w:widowControl/>
        <w:rPr>
          <w:rFonts w:ascii="Arial" w:hAnsi="Arial"/>
          <w:i/>
          <w:sz w:val="18"/>
          <w:lang w:val="fr-FR" w:eastAsia="fr-FR"/>
        </w:rPr>
      </w:pPr>
      <w:r>
        <w:rPr>
          <w:rFonts w:ascii="Arial" w:hAnsi="Arial"/>
          <w:b/>
          <w:caps/>
          <w:sz w:val="20"/>
          <w:u w:val="single"/>
          <w:lang w:val="fr-FR" w:eastAsia="fr-FR"/>
        </w:rPr>
        <w:t>Supplements de prix pour lesquels l’assurance protection sociale wallonne n’intervient pas :</w:t>
      </w:r>
    </w:p>
    <w:p w14:paraId="1A7AB182" w14:textId="77777777" w:rsidR="00B05B6E" w:rsidRDefault="00B05B6E" w:rsidP="00B05B6E">
      <w:pPr>
        <w:widowControl/>
        <w:ind w:left="357"/>
        <w:rPr>
          <w:rFonts w:ascii="Arial" w:hAnsi="Arial"/>
          <w:sz w:val="18"/>
          <w:lang w:val="fr-FR" w:eastAsia="fr-FR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B05B6E" w14:paraId="658F7A93" w14:textId="77777777" w:rsidTr="00093C7A">
        <w:trPr>
          <w:cantSplit/>
          <w:trHeight w:val="50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8F2E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20"/>
                <w:lang w:val="fr-FR" w:eastAsia="nl-NL"/>
              </w:rPr>
            </w:pPr>
            <w:r>
              <w:rPr>
                <w:rFonts w:ascii="Arial" w:hAnsi="Arial"/>
                <w:b/>
                <w:sz w:val="20"/>
                <w:lang w:val="fr-FR" w:eastAsia="nl-NL"/>
              </w:rPr>
              <w:t>Description circonstanciée et motivation des adaptations NON-prévues dans la nomenclature, demandées par le bénéficiaire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D870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20"/>
                <w:lang w:val="nl-NL" w:eastAsia="fr-FR"/>
              </w:rPr>
            </w:pPr>
            <w:r>
              <w:rPr>
                <w:rFonts w:ascii="Arial" w:hAnsi="Arial"/>
                <w:b/>
                <w:sz w:val="20"/>
                <w:lang w:val="nl-NL" w:eastAsia="fr-FR"/>
              </w:rPr>
              <w:t>Prix (EUR)</w:t>
            </w:r>
          </w:p>
          <w:p w14:paraId="02111CEE" w14:textId="77777777" w:rsidR="00B05B6E" w:rsidRDefault="00B05B6E" w:rsidP="00093C7A">
            <w:pPr>
              <w:widowControl/>
              <w:jc w:val="center"/>
              <w:rPr>
                <w:rFonts w:ascii="Arial" w:hAnsi="Arial"/>
                <w:b/>
                <w:sz w:val="20"/>
                <w:lang w:val="nl-NL" w:eastAsia="fr-FR"/>
              </w:rPr>
            </w:pPr>
            <w:r>
              <w:rPr>
                <w:rFonts w:ascii="Arial" w:hAnsi="Arial"/>
                <w:b/>
                <w:sz w:val="20"/>
                <w:lang w:val="nl-NL" w:eastAsia="fr-FR"/>
              </w:rPr>
              <w:t>(TVA incl.)</w:t>
            </w:r>
          </w:p>
        </w:tc>
      </w:tr>
      <w:tr w:rsidR="00B05B6E" w14:paraId="0B7B3AB1" w14:textId="77777777" w:rsidTr="00093C7A">
        <w:trPr>
          <w:trHeight w:val="49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E4860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580B55BA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45E4AC04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70A8016C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784B829E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03DEE74E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  <w:p w14:paraId="195C5136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nl-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44F1A" w14:textId="77777777" w:rsidR="00B05B6E" w:rsidRDefault="00B05B6E" w:rsidP="00093C7A">
            <w:pPr>
              <w:widowControl/>
              <w:rPr>
                <w:rFonts w:ascii="Arial" w:hAnsi="Arial"/>
                <w:sz w:val="20"/>
                <w:lang w:val="fr-FR" w:eastAsia="fr-FR"/>
              </w:rPr>
            </w:pPr>
          </w:p>
        </w:tc>
      </w:tr>
      <w:tr w:rsidR="00B05B6E" w14:paraId="0FDA0894" w14:textId="77777777" w:rsidTr="00093C7A">
        <w:trPr>
          <w:cantSplit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74C28" w14:textId="77777777" w:rsidR="00B05B6E" w:rsidRDefault="00B05B6E" w:rsidP="00093C7A">
            <w:pPr>
              <w:keepNext/>
              <w:widowControl/>
              <w:spacing w:before="40"/>
              <w:jc w:val="right"/>
              <w:outlineLvl w:val="8"/>
              <w:rPr>
                <w:rFonts w:ascii="Arial" w:hAnsi="Arial"/>
                <w:b/>
                <w:sz w:val="18"/>
                <w:lang w:val="nl-NL" w:eastAsia="fr-FR"/>
              </w:rPr>
            </w:pPr>
            <w:r>
              <w:rPr>
                <w:rFonts w:ascii="Arial" w:hAnsi="Arial"/>
                <w:b/>
                <w:sz w:val="18"/>
                <w:lang w:val="nl-NL" w:eastAsia="fr-FR"/>
              </w:rPr>
              <w:t>Total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4252" w14:textId="77777777" w:rsidR="00B05B6E" w:rsidRDefault="00B05B6E" w:rsidP="00093C7A">
            <w:pPr>
              <w:keepNext/>
              <w:widowControl/>
              <w:spacing w:before="40"/>
              <w:jc w:val="right"/>
              <w:outlineLvl w:val="8"/>
              <w:rPr>
                <w:rFonts w:ascii="Arial" w:hAnsi="Arial"/>
                <w:b/>
                <w:sz w:val="18"/>
                <w:lang w:val="nl-NL" w:eastAsia="fr-FR"/>
              </w:rPr>
            </w:pPr>
          </w:p>
        </w:tc>
      </w:tr>
    </w:tbl>
    <w:p w14:paraId="3A87BF80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04CA7203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br w:type="page"/>
      </w:r>
    </w:p>
    <w:p w14:paraId="65848EC4" w14:textId="77777777" w:rsidR="00B05B6E" w:rsidRDefault="00B05B6E" w:rsidP="00B05B6E">
      <w:pPr>
        <w:widowControl/>
        <w:jc w:val="center"/>
        <w:rPr>
          <w:rFonts w:ascii="Arial" w:hAnsi="Arial"/>
          <w:b/>
          <w:lang w:val="fr-FR" w:eastAsia="fr-FR"/>
        </w:rPr>
      </w:pPr>
      <w:r>
        <w:rPr>
          <w:rFonts w:ascii="Arial" w:hAnsi="Arial"/>
          <w:b/>
          <w:lang w:val="fr-FR" w:eastAsia="fr-FR"/>
        </w:rPr>
        <w:lastRenderedPageBreak/>
        <w:t>Annexe 5 (page 2)</w:t>
      </w:r>
    </w:p>
    <w:p w14:paraId="2965DF74" w14:textId="77777777" w:rsidR="00B05B6E" w:rsidRDefault="00B05B6E" w:rsidP="00B05B6E">
      <w:pPr>
        <w:widowControl/>
        <w:jc w:val="center"/>
        <w:rPr>
          <w:rFonts w:ascii="Arial" w:hAnsi="Arial"/>
          <w:b/>
          <w:lang w:val="fr-FR" w:eastAsia="fr-FR"/>
        </w:rPr>
      </w:pPr>
    </w:p>
    <w:p w14:paraId="443A2E58" w14:textId="77777777" w:rsidR="00B05B6E" w:rsidRDefault="00B05B6E" w:rsidP="00B05B6E">
      <w:pPr>
        <w:widowControl/>
        <w:jc w:val="center"/>
        <w:rPr>
          <w:rFonts w:ascii="Arial" w:hAnsi="Arial"/>
          <w:b/>
          <w:lang w:val="fr-FR" w:eastAsia="fr-FR"/>
        </w:rPr>
      </w:pPr>
    </w:p>
    <w:p w14:paraId="0710D192" w14:textId="77777777" w:rsidR="00B05B6E" w:rsidRDefault="00B05B6E" w:rsidP="00B05B6E">
      <w:pPr>
        <w:widowControl/>
        <w:pBdr>
          <w:bottom w:val="single" w:sz="12" w:space="1" w:color="auto"/>
        </w:pBdr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>Date de la délivrance : ...../...../.....</w:t>
      </w:r>
    </w:p>
    <w:p w14:paraId="2B447B39" w14:textId="77777777" w:rsidR="00B05B6E" w:rsidRDefault="00B05B6E" w:rsidP="00B05B6E">
      <w:pPr>
        <w:widowControl/>
        <w:pBdr>
          <w:bottom w:val="single" w:sz="12" w:space="1" w:color="auto"/>
        </w:pBdr>
        <w:rPr>
          <w:rFonts w:ascii="Arial" w:hAnsi="Arial"/>
          <w:sz w:val="18"/>
          <w:lang w:val="fr-FR" w:eastAsia="fr-FR"/>
        </w:rPr>
      </w:pPr>
    </w:p>
    <w:p w14:paraId="7D38017C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689DF2B2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>Prescrit par........................................................</w:t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  <w:t>En date du..../...../.....</w:t>
      </w:r>
    </w:p>
    <w:p w14:paraId="0E749239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291A5C57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>La prescription ou l’autorisation du membre désigné en vertu de l’article 10/1 §3 du Code réglementaire wallon de l’action sociale et de la santé en date du ...../..../.... est annexée</w:t>
      </w:r>
    </w:p>
    <w:p w14:paraId="735541F4" w14:textId="77777777" w:rsidR="00B05B6E" w:rsidRDefault="00B05B6E" w:rsidP="00B05B6E">
      <w:pPr>
        <w:widowControl/>
        <w:pBdr>
          <w:bottom w:val="single" w:sz="12" w:space="1" w:color="auto"/>
        </w:pBdr>
        <w:rPr>
          <w:rFonts w:ascii="Arial" w:hAnsi="Arial"/>
          <w:sz w:val="22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 xml:space="preserve">N° d’identification INAMI du prescripteur : </w:t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t xml:space="preserve"> </w:t>
      </w:r>
      <w:r>
        <w:rPr>
          <w:rFonts w:ascii="Arial" w:hAnsi="Arial"/>
          <w:sz w:val="18"/>
          <w:lang w:val="fr-FR" w:eastAsia="fr-FR"/>
        </w:rPr>
        <w:t>-</w:t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</w:p>
    <w:p w14:paraId="28D0315E" w14:textId="77777777" w:rsidR="00B05B6E" w:rsidRDefault="00B05B6E" w:rsidP="00B05B6E">
      <w:pPr>
        <w:widowControl/>
        <w:rPr>
          <w:rFonts w:ascii="Arial" w:hAnsi="Arial"/>
          <w:sz w:val="18"/>
          <w:szCs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>Si le patient est hospitalisé :</w:t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  <w:t xml:space="preserve"> N° établissement : </w:t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t xml:space="preserve"> </w:t>
      </w:r>
      <w:r>
        <w:rPr>
          <w:rFonts w:ascii="Arial" w:hAnsi="Arial"/>
          <w:sz w:val="18"/>
          <w:lang w:val="fr-FR" w:eastAsia="fr-FR"/>
        </w:rPr>
        <w:t>-</w:t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</w:p>
    <w:p w14:paraId="5602A336" w14:textId="77777777" w:rsidR="00B05B6E" w:rsidRDefault="00B05B6E" w:rsidP="00B05B6E">
      <w:pPr>
        <w:widowControl/>
        <w:pBdr>
          <w:bottom w:val="single" w:sz="12" w:space="1" w:color="auto"/>
        </w:pBdr>
        <w:tabs>
          <w:tab w:val="left" w:pos="4395"/>
          <w:tab w:val="left" w:pos="5954"/>
        </w:tabs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36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>Service :</w:t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18"/>
          <w:lang w:val="fr-FR" w:eastAsia="fr-FR"/>
        </w:rPr>
        <w:tab/>
      </w:r>
    </w:p>
    <w:p w14:paraId="3E3C3412" w14:textId="77777777" w:rsidR="00B05B6E" w:rsidRDefault="00B05B6E" w:rsidP="00B05B6E">
      <w:pPr>
        <w:widowControl/>
        <w:pBdr>
          <w:bottom w:val="single" w:sz="12" w:space="1" w:color="auto"/>
        </w:pBdr>
        <w:tabs>
          <w:tab w:val="left" w:pos="4395"/>
          <w:tab w:val="left" w:pos="5954"/>
        </w:tabs>
        <w:rPr>
          <w:rFonts w:ascii="Arial" w:hAnsi="Arial"/>
          <w:sz w:val="18"/>
          <w:lang w:val="fr-FR" w:eastAsia="fr-FR"/>
        </w:rPr>
      </w:pPr>
    </w:p>
    <w:p w14:paraId="26A66E22" w14:textId="77777777" w:rsidR="00B05B6E" w:rsidRDefault="00B05B6E" w:rsidP="00B05B6E">
      <w:pPr>
        <w:widowControl/>
        <w:pBdr>
          <w:bottom w:val="single" w:sz="12" w:space="4" w:color="auto"/>
        </w:pBdr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 xml:space="preserve">En cas de tiers payant, la présente est payable par la mutualité au compte n° </w:t>
      </w:r>
    </w:p>
    <w:p w14:paraId="59DBCECA" w14:textId="77777777" w:rsidR="00B05B6E" w:rsidRDefault="00B05B6E" w:rsidP="00B05B6E">
      <w:pPr>
        <w:widowControl/>
        <w:pBdr>
          <w:bottom w:val="single" w:sz="12" w:space="4" w:color="auto"/>
        </w:pBdr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18"/>
          <w:lang w:val="fr-FR" w:eastAsia="fr-FR"/>
        </w:rPr>
        <w:t>-</w:t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18"/>
          <w:lang w:val="fr-FR" w:eastAsia="fr-FR"/>
        </w:rPr>
        <w:t>-</w:t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36"/>
          <w:lang w:val="fr-FR" w:eastAsia="fr-FR"/>
        </w:rPr>
        <w:sym w:font="Hola 5" w:char="F03A"/>
      </w:r>
      <w:r>
        <w:rPr>
          <w:rFonts w:ascii="Arial" w:hAnsi="Arial"/>
          <w:sz w:val="18"/>
          <w:lang w:val="fr-FR" w:eastAsia="fr-FR"/>
        </w:rPr>
        <w:t xml:space="preserve"> </w:t>
      </w:r>
    </w:p>
    <w:p w14:paraId="6098FD50" w14:textId="77777777" w:rsidR="00B05B6E" w:rsidRDefault="00B05B6E" w:rsidP="00B05B6E">
      <w:pPr>
        <w:widowControl/>
        <w:pBdr>
          <w:bottom w:val="single" w:sz="12" w:space="4" w:color="auto"/>
        </w:pBdr>
        <w:rPr>
          <w:rFonts w:ascii="Arial" w:hAnsi="Arial"/>
          <w:sz w:val="18"/>
          <w:lang w:val="fr-FR" w:eastAsia="fr-FR"/>
        </w:rPr>
      </w:pPr>
    </w:p>
    <w:p w14:paraId="683ACF69" w14:textId="77777777" w:rsidR="00B05B6E" w:rsidRDefault="00B05B6E" w:rsidP="00B05B6E">
      <w:pPr>
        <w:widowControl/>
        <w:pBdr>
          <w:bottom w:val="single" w:sz="12" w:space="4" w:color="auto"/>
        </w:pBdr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>Date..../...../.....</w:t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  <w:t>Signature du dispensateur de soins......................................</w:t>
      </w:r>
    </w:p>
    <w:p w14:paraId="3333D7D2" w14:textId="77777777" w:rsidR="00B05B6E" w:rsidRDefault="00B05B6E" w:rsidP="00B05B6E">
      <w:pPr>
        <w:widowControl/>
        <w:pBdr>
          <w:bottom w:val="single" w:sz="12" w:space="4" w:color="auto"/>
        </w:pBdr>
        <w:rPr>
          <w:rFonts w:ascii="Arial" w:hAnsi="Arial"/>
          <w:sz w:val="18"/>
          <w:lang w:val="fr-FR" w:eastAsia="fr-FR"/>
        </w:rPr>
      </w:pPr>
    </w:p>
    <w:p w14:paraId="66EB639C" w14:textId="77777777" w:rsidR="00B05B6E" w:rsidRDefault="00B05B6E" w:rsidP="00B05B6E">
      <w:pPr>
        <w:widowControl/>
        <w:tabs>
          <w:tab w:val="left" w:pos="4395"/>
          <w:tab w:val="left" w:pos="5954"/>
        </w:tabs>
        <w:rPr>
          <w:rFonts w:ascii="Arial" w:hAnsi="Arial"/>
          <w:sz w:val="18"/>
          <w:lang w:val="fr-FR" w:eastAsia="fr-FR"/>
        </w:rPr>
      </w:pPr>
    </w:p>
    <w:p w14:paraId="6F594D15" w14:textId="77777777" w:rsidR="00B05B6E" w:rsidRDefault="00B05B6E" w:rsidP="00B05B6E">
      <w:pPr>
        <w:widowControl/>
        <w:tabs>
          <w:tab w:val="left" w:pos="4395"/>
          <w:tab w:val="left" w:pos="5954"/>
        </w:tabs>
        <w:rPr>
          <w:rFonts w:ascii="Arial" w:hAnsi="Arial"/>
          <w:i/>
          <w:sz w:val="18"/>
          <w:lang w:val="fr-FR" w:eastAsia="fr-FR"/>
        </w:rPr>
      </w:pPr>
      <w:r>
        <w:rPr>
          <w:rFonts w:ascii="Arial" w:hAnsi="Arial"/>
          <w:i/>
          <w:sz w:val="18"/>
          <w:lang w:val="fr-FR" w:eastAsia="fr-FR"/>
        </w:rPr>
        <w:t>Cadre à remplir par le patient</w:t>
      </w:r>
    </w:p>
    <w:p w14:paraId="4FEF10AB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215F5BA5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>Je certifie avoir reçu la (les) prestation(s) susmentionnées n° :..................................................................................</w:t>
      </w:r>
    </w:p>
    <w:p w14:paraId="624B9584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B3DB39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76EDCD41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  <w:r>
        <w:rPr>
          <w:rFonts w:ascii="Arial" w:hAnsi="Arial"/>
          <w:sz w:val="18"/>
          <w:lang w:val="fr-FR" w:eastAsia="fr-FR"/>
        </w:rPr>
        <w:t xml:space="preserve">Date..../...../..... </w:t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</w:r>
      <w:r>
        <w:rPr>
          <w:rFonts w:ascii="Arial" w:hAnsi="Arial"/>
          <w:sz w:val="18"/>
          <w:lang w:val="fr-FR" w:eastAsia="fr-FR"/>
        </w:rPr>
        <w:tab/>
        <w:t>Signature :.............................................................................</w:t>
      </w:r>
    </w:p>
    <w:p w14:paraId="1BE8359F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365DC3BE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tbl>
      <w:tblPr>
        <w:tblW w:w="0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8537"/>
      </w:tblGrid>
      <w:tr w:rsidR="00B05B6E" w14:paraId="004DFC55" w14:textId="77777777" w:rsidTr="00093C7A">
        <w:trPr>
          <w:cantSplit/>
          <w:jc w:val="center"/>
        </w:trPr>
        <w:tc>
          <w:tcPr>
            <w:tcW w:w="8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2B2597" w14:textId="77777777" w:rsidR="00B05B6E" w:rsidRDefault="00B05B6E" w:rsidP="00093C7A">
            <w:pPr>
              <w:pStyle w:val="Plattetekst3"/>
              <w:tabs>
                <w:tab w:val="right" w:pos="8960"/>
              </w:tabs>
              <w:jc w:val="center"/>
              <w:rPr>
                <w:b/>
              </w:rPr>
            </w:pPr>
            <w:r>
              <w:rPr>
                <w:b/>
              </w:rPr>
              <w:t>REÇU (*)</w:t>
            </w:r>
          </w:p>
        </w:tc>
      </w:tr>
      <w:tr w:rsidR="00B05B6E" w14:paraId="0EE2D95D" w14:textId="77777777" w:rsidTr="00093C7A">
        <w:trPr>
          <w:cantSplit/>
          <w:jc w:val="center"/>
        </w:trPr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D600A0" w14:textId="77777777" w:rsidR="00B05B6E" w:rsidRDefault="00B05B6E" w:rsidP="00093C7A">
            <w:pPr>
              <w:pStyle w:val="Plattetekst3"/>
              <w:tabs>
                <w:tab w:val="right" w:pos="8960"/>
              </w:tabs>
            </w:pPr>
            <w:r>
              <w:t>Perçu pour le compte du N° BCE :……………………………………………….</w:t>
            </w:r>
          </w:p>
        </w:tc>
      </w:tr>
      <w:tr w:rsidR="00B05B6E" w14:paraId="410F5108" w14:textId="77777777" w:rsidTr="00093C7A">
        <w:trPr>
          <w:cantSplit/>
          <w:jc w:val="center"/>
        </w:trPr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9817A" w14:textId="77777777" w:rsidR="00B05B6E" w:rsidRDefault="00B05B6E" w:rsidP="00093C7A">
            <w:pPr>
              <w:pStyle w:val="Plattetekst3"/>
              <w:tabs>
                <w:tab w:val="left" w:pos="6200"/>
                <w:tab w:val="right" w:pos="8960"/>
              </w:tabs>
              <w:ind w:firstLine="5997"/>
            </w:pPr>
            <w:r>
              <w:t>Date:</w:t>
            </w:r>
          </w:p>
          <w:p w14:paraId="7AA9041A" w14:textId="77777777" w:rsidR="00B05B6E" w:rsidRDefault="00B05B6E" w:rsidP="00093C7A">
            <w:pPr>
              <w:pStyle w:val="Plattetekst3"/>
              <w:tabs>
                <w:tab w:val="left" w:pos="5997"/>
                <w:tab w:val="right" w:pos="8960"/>
              </w:tabs>
            </w:pPr>
            <w:r>
              <w:t>Reçu la somme de: ………………………………EUR</w:t>
            </w:r>
            <w:r>
              <w:tab/>
              <w:t xml:space="preserve">Signature </w:t>
            </w:r>
          </w:p>
        </w:tc>
      </w:tr>
      <w:tr w:rsidR="00B05B6E" w14:paraId="5749ECC8" w14:textId="77777777" w:rsidTr="00093C7A">
        <w:trPr>
          <w:cantSplit/>
          <w:jc w:val="center"/>
        </w:trPr>
        <w:tc>
          <w:tcPr>
            <w:tcW w:w="8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475DA" w14:textId="77777777" w:rsidR="00B05B6E" w:rsidRDefault="00B05B6E" w:rsidP="00093C7A">
            <w:pPr>
              <w:pStyle w:val="Plattetekst3"/>
              <w:tabs>
                <w:tab w:val="right" w:pos="8960"/>
              </w:tabs>
            </w:pPr>
          </w:p>
        </w:tc>
      </w:tr>
      <w:tr w:rsidR="00B05B6E" w14:paraId="086D89CA" w14:textId="77777777" w:rsidTr="00093C7A">
        <w:trPr>
          <w:cantSplit/>
          <w:jc w:val="center"/>
        </w:trPr>
        <w:tc>
          <w:tcPr>
            <w:tcW w:w="8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A486" w14:textId="77777777" w:rsidR="00B05B6E" w:rsidRDefault="00B05B6E" w:rsidP="00093C7A">
            <w:pPr>
              <w:pStyle w:val="Plattetekst3"/>
              <w:tabs>
                <w:tab w:val="right" w:pos="8960"/>
              </w:tabs>
            </w:pPr>
            <w:r>
              <w:t>(*) à compléter ou à biffer</w:t>
            </w:r>
          </w:p>
        </w:tc>
      </w:tr>
    </w:tbl>
    <w:p w14:paraId="6D4BCD71" w14:textId="77777777" w:rsidR="00B05B6E" w:rsidRDefault="00B05B6E" w:rsidP="00B05B6E">
      <w:pPr>
        <w:widowControl/>
        <w:rPr>
          <w:rFonts w:ascii="Arial" w:hAnsi="Arial"/>
          <w:sz w:val="18"/>
          <w:lang w:val="fr-BE" w:eastAsia="fr-FR"/>
        </w:rPr>
      </w:pPr>
    </w:p>
    <w:p w14:paraId="101557B2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1DD21405" w14:textId="77777777" w:rsidR="00B05B6E" w:rsidRDefault="00B05B6E" w:rsidP="00B05B6E">
      <w:pPr>
        <w:widowControl/>
        <w:rPr>
          <w:rFonts w:ascii="Arial" w:hAnsi="Arial"/>
          <w:sz w:val="18"/>
          <w:lang w:val="fr-FR" w:eastAsia="fr-FR"/>
        </w:rPr>
      </w:pPr>
    </w:p>
    <w:p w14:paraId="1F56BAD1" w14:textId="77777777" w:rsidR="00B05B6E" w:rsidRDefault="00B05B6E" w:rsidP="00B05B6E"/>
    <w:p w14:paraId="5D49A3D7" w14:textId="77777777" w:rsidR="00C25723" w:rsidRDefault="00AD3981"/>
    <w:sectPr w:rsidR="00C25723" w:rsidSect="00C93E5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la 5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6E"/>
    <w:rsid w:val="001A4AB4"/>
    <w:rsid w:val="00245C26"/>
    <w:rsid w:val="003F385B"/>
    <w:rsid w:val="005A0FB2"/>
    <w:rsid w:val="00AD3981"/>
    <w:rsid w:val="00B05B6E"/>
    <w:rsid w:val="00C93E59"/>
    <w:rsid w:val="00CD086E"/>
    <w:rsid w:val="00D8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1E9"/>
  <w15:chartTrackingRefBased/>
  <w15:docId w15:val="{8AB4D721-77B0-40D9-BE33-6B9A2174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5B6E"/>
    <w:pPr>
      <w:widowControl w:val="0"/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GB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B05B6E"/>
    <w:pPr>
      <w:keepNext/>
      <w:widowControl/>
      <w:snapToGrid/>
      <w:outlineLvl w:val="3"/>
    </w:pPr>
    <w:rPr>
      <w:rFonts w:ascii="Arial" w:hAnsi="Arial"/>
      <w:b/>
      <w:smallCaps/>
      <w:sz w:val="1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semiHidden/>
    <w:rsid w:val="00B05B6E"/>
    <w:rPr>
      <w:rFonts w:ascii="Arial" w:eastAsia="Times New Roman" w:hAnsi="Arial" w:cs="Times New Roman"/>
      <w:b/>
      <w:smallCaps/>
      <w:sz w:val="18"/>
      <w:szCs w:val="20"/>
      <w:lang w:val="nl-BE"/>
    </w:rPr>
  </w:style>
  <w:style w:type="paragraph" w:styleId="Bijschrift">
    <w:name w:val="caption"/>
    <w:basedOn w:val="Standaard"/>
    <w:next w:val="Standaard"/>
    <w:semiHidden/>
    <w:unhideWhenUsed/>
    <w:qFormat/>
    <w:rsid w:val="00B05B6E"/>
  </w:style>
  <w:style w:type="paragraph" w:styleId="Plattetekst3">
    <w:name w:val="Body Text 3"/>
    <w:basedOn w:val="Standaard"/>
    <w:link w:val="Plattetekst3Char"/>
    <w:uiPriority w:val="99"/>
    <w:semiHidden/>
    <w:unhideWhenUsed/>
    <w:rsid w:val="00B05B6E"/>
    <w:pPr>
      <w:widowControl/>
      <w:snapToGrid/>
      <w:spacing w:after="120"/>
      <w:jc w:val="both"/>
    </w:pPr>
    <w:rPr>
      <w:rFonts w:ascii="Times New Roman" w:hAnsi="Times New Roman"/>
      <w:sz w:val="16"/>
      <w:szCs w:val="16"/>
      <w:lang w:val="fr-BE" w:eastAsia="fr-FR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05B6E"/>
    <w:rPr>
      <w:rFonts w:ascii="Times New Roman" w:eastAsia="Times New Roman" w:hAnsi="Times New Roman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Attestation de délivrance destinée aux bandagistes </vt:lpstr>
    </vt:vector>
  </TitlesOfParts>
  <Company>AWIPH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TOISOUL Manuel</dc:creator>
  <cp:keywords/>
  <dc:description/>
  <cp:lastModifiedBy>Josephine-Charlotte Defrancq</cp:lastModifiedBy>
  <cp:revision>2</cp:revision>
  <dcterms:created xsi:type="dcterms:W3CDTF">2021-06-09T09:00:00Z</dcterms:created>
  <dcterms:modified xsi:type="dcterms:W3CDTF">2021-06-09T09:00:00Z</dcterms:modified>
</cp:coreProperties>
</file>